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35" w:rsidRDefault="00C24081" w:rsidP="0065333E">
      <w:pPr>
        <w:jc w:val="both"/>
        <w:rPr>
          <w:rFonts w:ascii="Arial" w:hAnsi="Arial" w:cs="Arial"/>
          <w:i/>
          <w:sz w:val="22"/>
          <w:szCs w:val="22"/>
        </w:rPr>
      </w:pPr>
      <w:r w:rsidRPr="00C24081">
        <w:rPr>
          <w:rFonts w:ascii="Arial" w:hAnsi="Arial" w:cs="Arial"/>
          <w:i/>
          <w:sz w:val="22"/>
          <w:szCs w:val="22"/>
        </w:rPr>
        <w:t>L’Ateneo di Parma, sulla base delle disposizioni contenute nel Decreto Legislativo 33/2013 è tenuto a pubblicare e aggiornare le informazioni relative ai titolari di incarichi amministrativi di vertice e incarichi dirigenziali, a qualsiasi titolo conferiti, nonché di collaborazione o consulenza.</w:t>
      </w:r>
    </w:p>
    <w:p w:rsidR="00C24081" w:rsidRDefault="00C24081" w:rsidP="0065333E">
      <w:pPr>
        <w:jc w:val="both"/>
        <w:rPr>
          <w:rFonts w:ascii="Arial" w:hAnsi="Arial" w:cs="Arial"/>
          <w:i/>
          <w:sz w:val="22"/>
          <w:szCs w:val="22"/>
        </w:rPr>
      </w:pPr>
      <w:r w:rsidRPr="00C24081">
        <w:rPr>
          <w:rFonts w:ascii="Arial" w:hAnsi="Arial" w:cs="Arial"/>
          <w:i/>
          <w:sz w:val="22"/>
          <w:szCs w:val="22"/>
        </w:rPr>
        <w:t>In particolare, con riguardo alle indicazioni contenute nell’art. 15 co. 1 lett. C), Le chiediamo di compilare quanto di seguito riportato. Grazie per la collaborazione.</w:t>
      </w:r>
    </w:p>
    <w:p w:rsidR="00D50370" w:rsidRDefault="00D50370" w:rsidP="0065333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573"/>
        <w:gridCol w:w="2221"/>
        <w:gridCol w:w="907"/>
        <w:gridCol w:w="3267"/>
        <w:gridCol w:w="314"/>
        <w:gridCol w:w="1318"/>
      </w:tblGrid>
      <w:tr w:rsidR="006B3F27" w:rsidRPr="00450AB0" w:rsidTr="00450AB0">
        <w:tc>
          <w:tcPr>
            <w:tcW w:w="1573" w:type="dxa"/>
            <w:shd w:val="clear" w:color="auto" w:fill="auto"/>
          </w:tcPr>
          <w:bookmarkStart w:id="0" w:name="_GoBack"/>
          <w:p w:rsidR="006B3F27" w:rsidRPr="00450AB0" w:rsidRDefault="002B1E84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450AB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450AB0">
              <w:rPr>
                <w:rFonts w:ascii="Arial" w:hAnsi="Arial" w:cs="Arial"/>
                <w:sz w:val="22"/>
                <w:szCs w:val="22"/>
              </w:rPr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450AB0">
              <w:rPr>
                <w:rFonts w:ascii="Arial" w:hAnsi="Arial" w:cs="Arial"/>
                <w:sz w:val="22"/>
                <w:szCs w:val="22"/>
              </w:rPr>
              <w:t xml:space="preserve"> sottoscritt</w:t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450AB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450AB0">
              <w:rPr>
                <w:rFonts w:ascii="Arial" w:hAnsi="Arial" w:cs="Arial"/>
                <w:sz w:val="22"/>
                <w:szCs w:val="22"/>
              </w:rPr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6B3F27" w:rsidRPr="00450AB0" w:rsidRDefault="006B3F27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450A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0AB0">
              <w:rPr>
                <w:rFonts w:ascii="Arial" w:hAnsi="Arial" w:cs="Arial"/>
                <w:sz w:val="22"/>
                <w:szCs w:val="22"/>
              </w:rPr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7" w:type="dxa"/>
            <w:shd w:val="clear" w:color="auto" w:fill="auto"/>
          </w:tcPr>
          <w:p w:rsidR="006B3F27" w:rsidRPr="00450AB0" w:rsidRDefault="006B3F27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t>nat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0AB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6B3F27" w:rsidRPr="00450AB0" w:rsidRDefault="006B3F27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450A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0AB0">
              <w:rPr>
                <w:rFonts w:ascii="Arial" w:hAnsi="Arial" w:cs="Arial"/>
                <w:sz w:val="22"/>
                <w:szCs w:val="22"/>
              </w:rPr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4" w:type="dxa"/>
            <w:shd w:val="clear" w:color="auto" w:fill="auto"/>
          </w:tcPr>
          <w:p w:rsidR="006B3F27" w:rsidRPr="00450AB0" w:rsidRDefault="006B3F27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6B3F27" w:rsidRPr="00450AB0" w:rsidRDefault="006B3F27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450A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0AB0">
              <w:rPr>
                <w:rFonts w:ascii="Arial" w:hAnsi="Arial" w:cs="Arial"/>
                <w:sz w:val="22"/>
                <w:szCs w:val="22"/>
              </w:rPr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="002B1E84"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24081" w:rsidRDefault="00C24081" w:rsidP="00C24081">
      <w:pPr>
        <w:jc w:val="both"/>
        <w:rPr>
          <w:rFonts w:ascii="Arial" w:hAnsi="Arial" w:cs="Arial"/>
          <w:sz w:val="22"/>
          <w:szCs w:val="22"/>
        </w:rPr>
      </w:pPr>
    </w:p>
    <w:p w:rsidR="00C24081" w:rsidRDefault="00C24081" w:rsidP="00C24081">
      <w:pPr>
        <w:jc w:val="center"/>
        <w:rPr>
          <w:rFonts w:ascii="Arial" w:hAnsi="Arial" w:cs="Arial"/>
          <w:b/>
        </w:rPr>
      </w:pPr>
      <w:r w:rsidRPr="00C24081">
        <w:rPr>
          <w:rFonts w:ascii="Arial" w:hAnsi="Arial" w:cs="Arial"/>
          <w:b/>
        </w:rPr>
        <w:t>dichiara barrando l’apposita casella</w:t>
      </w:r>
    </w:p>
    <w:p w:rsidR="00582358" w:rsidRPr="00582358" w:rsidRDefault="00582358" w:rsidP="00582358">
      <w:pPr>
        <w:jc w:val="both"/>
        <w:rPr>
          <w:rFonts w:ascii="Arial" w:hAnsi="Arial" w:cs="Arial"/>
          <w:sz w:val="18"/>
          <w:szCs w:val="18"/>
        </w:rPr>
      </w:pPr>
      <w:r w:rsidRPr="00582358">
        <w:rPr>
          <w:rFonts w:ascii="Arial" w:hAnsi="Arial" w:cs="Arial"/>
          <w:sz w:val="18"/>
          <w:szCs w:val="18"/>
        </w:rPr>
        <w:t xml:space="preserve">      (consapevole delle sanzioni penali qualora rilasci dichiarazioni mendaci, ai sensi e per gli effetti dell’art.76 del </w:t>
      </w:r>
      <w:r>
        <w:rPr>
          <w:rFonts w:ascii="Arial" w:hAnsi="Arial" w:cs="Arial"/>
          <w:sz w:val="18"/>
          <w:szCs w:val="18"/>
        </w:rPr>
        <w:t xml:space="preserve">            </w:t>
      </w:r>
    </w:p>
    <w:p w:rsidR="00582358" w:rsidRDefault="00582358" w:rsidP="00582358">
      <w:pPr>
        <w:jc w:val="both"/>
        <w:rPr>
          <w:rFonts w:ascii="Arial" w:hAnsi="Arial" w:cs="Arial"/>
          <w:sz w:val="18"/>
          <w:szCs w:val="18"/>
        </w:rPr>
      </w:pPr>
      <w:r w:rsidRPr="00582358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>D.P.R.</w:t>
      </w:r>
      <w:r w:rsidRPr="00582358">
        <w:rPr>
          <w:rFonts w:ascii="Arial" w:hAnsi="Arial" w:cs="Arial"/>
          <w:sz w:val="18"/>
          <w:szCs w:val="18"/>
        </w:rPr>
        <w:t xml:space="preserve"> 28.12.2000</w:t>
      </w:r>
      <w:r>
        <w:rPr>
          <w:rFonts w:ascii="Arial" w:hAnsi="Arial" w:cs="Arial"/>
          <w:sz w:val="18"/>
          <w:szCs w:val="18"/>
        </w:rPr>
        <w:t xml:space="preserve"> n.445)</w:t>
      </w:r>
    </w:p>
    <w:p w:rsidR="003E610A" w:rsidRPr="003E610A" w:rsidRDefault="003E610A" w:rsidP="00582358">
      <w:pPr>
        <w:jc w:val="both"/>
        <w:rPr>
          <w:rFonts w:ascii="Arial" w:hAnsi="Arial" w:cs="Arial"/>
          <w:sz w:val="20"/>
          <w:szCs w:val="20"/>
        </w:rPr>
      </w:pPr>
    </w:p>
    <w:p w:rsidR="00582358" w:rsidRDefault="003E610A" w:rsidP="006B3F27">
      <w:pPr>
        <w:ind w:left="340" w:hanging="340"/>
        <w:rPr>
          <w:rFonts w:ascii="Arial" w:hAnsi="Arial" w:cs="Arial"/>
          <w:b/>
          <w:sz w:val="20"/>
          <w:szCs w:val="20"/>
        </w:rPr>
      </w:pPr>
      <w:r w:rsidRPr="003E610A">
        <w:rPr>
          <w:rFonts w:ascii="Arial" w:hAnsi="Arial" w:cs="Arial"/>
          <w:b/>
          <w:sz w:val="20"/>
          <w:szCs w:val="20"/>
        </w:rPr>
        <w:t>SEZIONE I – INCARICHI E CARICHE</w:t>
      </w:r>
    </w:p>
    <w:p w:rsidR="00C24081" w:rsidRDefault="006B3F27" w:rsidP="006B3F27">
      <w:pPr>
        <w:ind w:left="340" w:hanging="34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 Unicode MS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>
        <w:rPr>
          <w:rFonts w:ascii="Arial" w:eastAsia="Arial Unicode MS" w:hAnsi="Arial Unicode MS" w:cs="Arial"/>
          <w:sz w:val="22"/>
          <w:szCs w:val="22"/>
        </w:rPr>
        <w:instrText xml:space="preserve"> FORMCHECKBOX </w:instrText>
      </w:r>
      <w:r w:rsidR="002B1E84">
        <w:rPr>
          <w:rFonts w:ascii="Arial" w:eastAsia="Arial Unicode MS" w:hAnsi="Arial Unicode MS" w:cs="Arial"/>
          <w:sz w:val="22"/>
          <w:szCs w:val="22"/>
        </w:rPr>
      </w:r>
      <w:r>
        <w:rPr>
          <w:rFonts w:ascii="Arial" w:eastAsia="Arial Unicode MS" w:hAnsi="Arial Unicode MS" w:cs="Arial"/>
          <w:sz w:val="22"/>
          <w:szCs w:val="22"/>
        </w:rPr>
        <w:fldChar w:fldCharType="end"/>
      </w:r>
      <w:bookmarkEnd w:id="4"/>
      <w:r w:rsidR="005977A2">
        <w:rPr>
          <w:rFonts w:ascii="Arial" w:eastAsia="Arial Unicode MS" w:hAnsi="Arial Unicode MS" w:cs="Arial"/>
          <w:sz w:val="22"/>
          <w:szCs w:val="22"/>
        </w:rPr>
        <w:t xml:space="preserve"> </w:t>
      </w:r>
      <w:r w:rsidR="00C24081" w:rsidRPr="0065333E">
        <w:rPr>
          <w:rFonts w:ascii="Arial" w:eastAsia="Arial Unicode MS" w:hAnsi="Arial" w:cs="Arial"/>
          <w:sz w:val="22"/>
          <w:szCs w:val="22"/>
        </w:rPr>
        <w:t>di non svolgere</w:t>
      </w:r>
      <w:r w:rsidR="0065333E" w:rsidRPr="0065333E">
        <w:rPr>
          <w:rFonts w:ascii="Arial" w:eastAsia="Arial Unicode MS" w:hAnsi="Arial" w:cs="Arial"/>
          <w:sz w:val="22"/>
          <w:szCs w:val="22"/>
        </w:rPr>
        <w:t xml:space="preserve"> incarichi e</w:t>
      </w:r>
      <w:r w:rsidR="003E610A">
        <w:rPr>
          <w:rFonts w:ascii="Arial" w:eastAsia="Arial Unicode MS" w:hAnsi="Arial" w:cs="Arial"/>
          <w:sz w:val="22"/>
          <w:szCs w:val="22"/>
        </w:rPr>
        <w:t>/o avere</w:t>
      </w:r>
      <w:r w:rsidR="0065333E" w:rsidRPr="0065333E">
        <w:rPr>
          <w:rFonts w:ascii="Arial" w:eastAsia="Arial Unicode MS" w:hAnsi="Arial" w:cs="Arial"/>
          <w:sz w:val="22"/>
          <w:szCs w:val="22"/>
        </w:rPr>
        <w:t xml:space="preserve"> titolarità di cariche in enti di diritto privato regolati o    finanziati dalla pubblica amministrazione;</w:t>
      </w:r>
    </w:p>
    <w:p w:rsidR="0065333E" w:rsidRPr="0065333E" w:rsidRDefault="006B3F27" w:rsidP="002B1E84">
      <w:pPr>
        <w:spacing w:after="120"/>
        <w:ind w:left="340" w:hanging="34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 Unicode MS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2"/>
      <w:r>
        <w:rPr>
          <w:rFonts w:ascii="Arial" w:eastAsia="Arial Unicode MS" w:hAnsi="Arial Unicode MS" w:cs="Arial"/>
          <w:sz w:val="22"/>
          <w:szCs w:val="22"/>
        </w:rPr>
        <w:instrText xml:space="preserve"> FORMCHECKBOX </w:instrText>
      </w:r>
      <w:r w:rsidR="002B1E84">
        <w:rPr>
          <w:rFonts w:ascii="Arial" w:eastAsia="Arial Unicode MS" w:hAnsi="Arial Unicode MS" w:cs="Arial"/>
          <w:sz w:val="22"/>
          <w:szCs w:val="22"/>
        </w:rPr>
      </w:r>
      <w:r>
        <w:rPr>
          <w:rFonts w:ascii="Arial" w:eastAsia="Arial Unicode MS" w:hAnsi="Arial Unicode MS" w:cs="Arial"/>
          <w:sz w:val="22"/>
          <w:szCs w:val="22"/>
        </w:rPr>
        <w:fldChar w:fldCharType="end"/>
      </w:r>
      <w:bookmarkEnd w:id="5"/>
      <w:r w:rsidR="005977A2">
        <w:rPr>
          <w:rFonts w:ascii="Arial" w:eastAsia="Arial Unicode MS" w:hAnsi="Arial Unicode MS" w:cs="Arial"/>
          <w:sz w:val="22"/>
          <w:szCs w:val="22"/>
        </w:rPr>
        <w:t xml:space="preserve"> </w:t>
      </w:r>
      <w:r w:rsidR="0065333E" w:rsidRPr="0065333E">
        <w:rPr>
          <w:rFonts w:ascii="Arial" w:eastAsia="Arial Unicode MS" w:hAnsi="Arial" w:cs="Arial"/>
          <w:sz w:val="22"/>
          <w:szCs w:val="22"/>
        </w:rPr>
        <w:t xml:space="preserve">di svolgere incarichi e/o avere titolarità di cariche </w:t>
      </w:r>
      <w:r w:rsidR="00FA3AA0" w:rsidRPr="0065333E">
        <w:rPr>
          <w:rFonts w:ascii="Arial" w:eastAsia="Arial Unicode MS" w:hAnsi="Arial" w:cs="Arial"/>
          <w:sz w:val="22"/>
          <w:szCs w:val="22"/>
        </w:rPr>
        <w:t xml:space="preserve">in enti </w:t>
      </w:r>
      <w:r w:rsidR="0065333E" w:rsidRPr="0065333E">
        <w:rPr>
          <w:rFonts w:ascii="Arial" w:eastAsia="Arial Unicode MS" w:hAnsi="Arial" w:cs="Arial"/>
          <w:sz w:val="22"/>
          <w:szCs w:val="22"/>
        </w:rPr>
        <w:t>di diritto privato regolati o finanziati dalla</w:t>
      </w:r>
      <w:r w:rsidR="00FA3AA0">
        <w:rPr>
          <w:rFonts w:ascii="Arial" w:eastAsia="Arial Unicode MS" w:hAnsi="Arial" w:cs="Arial"/>
          <w:sz w:val="22"/>
          <w:szCs w:val="22"/>
        </w:rPr>
        <w:t xml:space="preserve"> </w:t>
      </w:r>
      <w:r w:rsidR="0065333E" w:rsidRPr="0065333E">
        <w:rPr>
          <w:rFonts w:ascii="Arial" w:eastAsia="Arial Unicode MS" w:hAnsi="Arial" w:cs="Arial"/>
          <w:sz w:val="22"/>
          <w:szCs w:val="22"/>
        </w:rPr>
        <w:t>pubblica amministrazione</w:t>
      </w:r>
      <w:r w:rsidR="003E610A">
        <w:rPr>
          <w:rFonts w:ascii="Arial" w:eastAsia="Arial Unicode MS" w:hAnsi="Arial" w:cs="Arial"/>
          <w:sz w:val="22"/>
          <w:szCs w:val="22"/>
        </w:rPr>
        <w:t xml:space="preserve">. In tal caso specificare </w:t>
      </w:r>
      <w:r w:rsidR="0065333E" w:rsidRPr="0065333E">
        <w:rPr>
          <w:rFonts w:ascii="Arial" w:eastAsia="Arial Unicode MS" w:hAnsi="Arial" w:cs="Arial"/>
          <w:sz w:val="22"/>
          <w:szCs w:val="22"/>
        </w:rPr>
        <w:t>nell’apposita tabella di seguito riportata: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691"/>
        <w:gridCol w:w="1691"/>
        <w:gridCol w:w="1692"/>
        <w:gridCol w:w="1692"/>
      </w:tblGrid>
      <w:tr w:rsidR="003E610A" w:rsidRPr="007B7630" w:rsidTr="007B7630">
        <w:tc>
          <w:tcPr>
            <w:tcW w:w="1465" w:type="pct"/>
            <w:shd w:val="clear" w:color="auto" w:fill="auto"/>
          </w:tcPr>
          <w:p w:rsidR="003E610A" w:rsidRPr="007B7630" w:rsidRDefault="003E610A" w:rsidP="0065333E">
            <w:pPr>
              <w:rPr>
                <w:b/>
              </w:rPr>
            </w:pPr>
            <w:r w:rsidRPr="007B7630">
              <w:rPr>
                <w:b/>
              </w:rPr>
              <w:t>Cariche/incarichi</w:t>
            </w:r>
          </w:p>
        </w:tc>
        <w:tc>
          <w:tcPr>
            <w:tcW w:w="883" w:type="pct"/>
            <w:shd w:val="clear" w:color="auto" w:fill="auto"/>
          </w:tcPr>
          <w:p w:rsidR="003E610A" w:rsidRPr="007B7630" w:rsidRDefault="003E610A" w:rsidP="0065333E">
            <w:pPr>
              <w:rPr>
                <w:b/>
              </w:rPr>
            </w:pPr>
            <w:r w:rsidRPr="007B7630">
              <w:rPr>
                <w:b/>
              </w:rPr>
              <w:t>Ente</w:t>
            </w:r>
          </w:p>
        </w:tc>
        <w:tc>
          <w:tcPr>
            <w:tcW w:w="883" w:type="pct"/>
            <w:shd w:val="clear" w:color="auto" w:fill="auto"/>
          </w:tcPr>
          <w:p w:rsidR="003E610A" w:rsidRPr="007B7630" w:rsidRDefault="003E610A" w:rsidP="0065333E">
            <w:pPr>
              <w:rPr>
                <w:b/>
              </w:rPr>
            </w:pPr>
            <w:r w:rsidRPr="007B7630">
              <w:rPr>
                <w:b/>
              </w:rPr>
              <w:t>Data inizio</w:t>
            </w:r>
          </w:p>
        </w:tc>
        <w:tc>
          <w:tcPr>
            <w:tcW w:w="884" w:type="pct"/>
            <w:shd w:val="clear" w:color="auto" w:fill="auto"/>
          </w:tcPr>
          <w:p w:rsidR="003E610A" w:rsidRPr="007B7630" w:rsidRDefault="003E610A" w:rsidP="0065333E">
            <w:pPr>
              <w:rPr>
                <w:b/>
              </w:rPr>
            </w:pPr>
            <w:r w:rsidRPr="007B7630">
              <w:rPr>
                <w:b/>
              </w:rPr>
              <w:t>Data fine</w:t>
            </w:r>
          </w:p>
        </w:tc>
        <w:tc>
          <w:tcPr>
            <w:tcW w:w="884" w:type="pct"/>
            <w:shd w:val="clear" w:color="auto" w:fill="auto"/>
          </w:tcPr>
          <w:p w:rsidR="003E610A" w:rsidRPr="007B7630" w:rsidRDefault="003E610A" w:rsidP="0065333E">
            <w:pPr>
              <w:rPr>
                <w:b/>
              </w:rPr>
            </w:pPr>
            <w:r w:rsidRPr="007B7630">
              <w:rPr>
                <w:b/>
              </w:rPr>
              <w:t>Eventuale compenso</w:t>
            </w:r>
          </w:p>
        </w:tc>
      </w:tr>
      <w:tr w:rsidR="003E610A" w:rsidTr="002B1E84">
        <w:trPr>
          <w:trHeight w:val="397"/>
        </w:trPr>
        <w:tc>
          <w:tcPr>
            <w:tcW w:w="1465" w:type="pct"/>
            <w:shd w:val="clear" w:color="auto" w:fill="auto"/>
            <w:vAlign w:val="center"/>
          </w:tcPr>
          <w:p w:rsidR="003E610A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83" w:type="pct"/>
            <w:shd w:val="clear" w:color="auto" w:fill="auto"/>
            <w:vAlign w:val="center"/>
          </w:tcPr>
          <w:p w:rsidR="003E610A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E610A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E610A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E610A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1E84" w:rsidTr="002B1E84">
        <w:trPr>
          <w:trHeight w:val="397"/>
        </w:trPr>
        <w:tc>
          <w:tcPr>
            <w:tcW w:w="1465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1E84" w:rsidTr="002B1E84">
        <w:trPr>
          <w:trHeight w:val="397"/>
        </w:trPr>
        <w:tc>
          <w:tcPr>
            <w:tcW w:w="1465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50370" w:rsidRDefault="00D50370" w:rsidP="003E610A"/>
    <w:p w:rsidR="003E610A" w:rsidRDefault="003E610A" w:rsidP="003E610A">
      <w:pPr>
        <w:rPr>
          <w:rFonts w:ascii="Arial" w:hAnsi="Arial" w:cs="Arial"/>
          <w:b/>
          <w:sz w:val="20"/>
          <w:szCs w:val="20"/>
        </w:rPr>
      </w:pPr>
      <w:r w:rsidRPr="003E610A">
        <w:rPr>
          <w:rFonts w:ascii="Arial" w:hAnsi="Arial" w:cs="Arial"/>
          <w:b/>
          <w:sz w:val="20"/>
          <w:szCs w:val="20"/>
        </w:rPr>
        <w:t>SEZIONE II – ATTIVIT</w:t>
      </w:r>
      <w:r w:rsidR="002B1E84">
        <w:rPr>
          <w:rFonts w:ascii="Arial" w:hAnsi="Arial" w:cs="Arial"/>
          <w:b/>
          <w:sz w:val="20"/>
          <w:szCs w:val="20"/>
        </w:rPr>
        <w:t>À</w:t>
      </w:r>
      <w:r w:rsidRPr="003E610A">
        <w:rPr>
          <w:rFonts w:ascii="Arial" w:hAnsi="Arial" w:cs="Arial"/>
          <w:b/>
          <w:sz w:val="20"/>
          <w:szCs w:val="20"/>
        </w:rPr>
        <w:t xml:space="preserve"> PROFESSIONALE</w:t>
      </w:r>
    </w:p>
    <w:p w:rsidR="003E610A" w:rsidRPr="002B1E84" w:rsidRDefault="002B1E84" w:rsidP="002B1E84">
      <w:pPr>
        <w:ind w:left="340" w:hanging="340"/>
        <w:jc w:val="both"/>
        <w:rPr>
          <w:rFonts w:ascii="Arial" w:eastAsia="Arial Unicode MS" w:hAnsi="Arial Unicode MS" w:cs="Arial"/>
          <w:sz w:val="22"/>
          <w:szCs w:val="22"/>
        </w:rPr>
      </w:pPr>
      <w:r>
        <w:rPr>
          <w:rFonts w:ascii="Arial" w:eastAsia="Arial Unicode MS" w:hAnsi="Arial Unicode MS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 Unicode MS" w:hAnsi="Arial Unicode MS" w:cs="Arial"/>
          <w:sz w:val="22"/>
          <w:szCs w:val="22"/>
        </w:rPr>
        <w:instrText xml:space="preserve"> FORMCHECKBOX </w:instrText>
      </w:r>
      <w:r>
        <w:rPr>
          <w:rFonts w:ascii="Arial" w:eastAsia="Arial Unicode MS" w:hAnsi="Arial Unicode MS" w:cs="Arial"/>
          <w:sz w:val="22"/>
          <w:szCs w:val="22"/>
        </w:rPr>
      </w:r>
      <w:r>
        <w:rPr>
          <w:rFonts w:ascii="Arial" w:eastAsia="Arial Unicode MS" w:hAnsi="Arial Unicode MS" w:cs="Arial"/>
          <w:sz w:val="22"/>
          <w:szCs w:val="22"/>
        </w:rPr>
        <w:fldChar w:fldCharType="end"/>
      </w:r>
      <w:r w:rsidR="003E610A">
        <w:rPr>
          <w:rFonts w:ascii="Arial" w:eastAsia="Arial Unicode MS" w:hAnsi="Arial Unicode MS" w:cs="Arial"/>
          <w:sz w:val="22"/>
          <w:szCs w:val="22"/>
        </w:rPr>
        <w:t xml:space="preserve"> 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>di non svolgere attivit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>à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 xml:space="preserve"> professionale</w:t>
      </w:r>
    </w:p>
    <w:p w:rsidR="003E610A" w:rsidRPr="002B1E84" w:rsidRDefault="002B1E84" w:rsidP="002B1E84">
      <w:pPr>
        <w:spacing w:after="120"/>
        <w:ind w:left="340" w:hanging="340"/>
        <w:rPr>
          <w:rFonts w:ascii="Arial" w:eastAsia="Arial Unicode MS" w:hAnsi="Arial Unicode MS" w:cs="Arial"/>
          <w:sz w:val="22"/>
          <w:szCs w:val="22"/>
        </w:rPr>
      </w:pPr>
      <w:r>
        <w:rPr>
          <w:rFonts w:ascii="Arial" w:eastAsia="Arial Unicode MS" w:hAnsi="Arial Unicode MS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 Unicode MS" w:hAnsi="Arial Unicode MS" w:cs="Arial"/>
          <w:sz w:val="22"/>
          <w:szCs w:val="22"/>
        </w:rPr>
        <w:instrText xml:space="preserve"> FORMCHECKBOX </w:instrText>
      </w:r>
      <w:r>
        <w:rPr>
          <w:rFonts w:ascii="Arial" w:eastAsia="Arial Unicode MS" w:hAnsi="Arial Unicode MS" w:cs="Arial"/>
          <w:sz w:val="22"/>
          <w:szCs w:val="22"/>
        </w:rPr>
      </w:r>
      <w:r>
        <w:rPr>
          <w:rFonts w:ascii="Arial" w:eastAsia="Arial Unicode MS" w:hAnsi="Arial Unicode MS" w:cs="Arial"/>
          <w:sz w:val="22"/>
          <w:szCs w:val="22"/>
        </w:rPr>
        <w:fldChar w:fldCharType="end"/>
      </w:r>
      <w:r w:rsidR="003E610A">
        <w:rPr>
          <w:rFonts w:ascii="Arial" w:eastAsia="Arial Unicode MS" w:hAnsi="Arial Unicode MS" w:cs="Arial"/>
          <w:sz w:val="22"/>
          <w:szCs w:val="22"/>
        </w:rPr>
        <w:t xml:space="preserve"> 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>di svolgere attivit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>à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 xml:space="preserve"> professionale</w:t>
      </w:r>
      <w:r w:rsidR="00B5057C" w:rsidRPr="002B1E84">
        <w:rPr>
          <w:rFonts w:ascii="Arial" w:eastAsia="Arial Unicode MS" w:hAnsi="Arial Unicode MS" w:cs="Arial"/>
          <w:sz w:val="22"/>
          <w:szCs w:val="22"/>
        </w:rPr>
        <w:t>.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 xml:space="preserve"> In tal caso specificare nell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>’</w:t>
      </w:r>
      <w:r w:rsidR="003E610A" w:rsidRPr="002B1E84">
        <w:rPr>
          <w:rFonts w:ascii="Arial" w:eastAsia="Arial Unicode MS" w:hAnsi="Arial Unicode MS" w:cs="Arial"/>
          <w:sz w:val="22"/>
          <w:szCs w:val="22"/>
        </w:rPr>
        <w:t>apposita tabella di seguito riportata: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B5057C" w:rsidRPr="007B7630" w:rsidTr="007B7630">
        <w:tc>
          <w:tcPr>
            <w:tcW w:w="2313" w:type="pct"/>
            <w:shd w:val="clear" w:color="auto" w:fill="auto"/>
          </w:tcPr>
          <w:p w:rsidR="00B5057C" w:rsidRPr="007B7630" w:rsidRDefault="00B5057C" w:rsidP="00516C4F">
            <w:pPr>
              <w:rPr>
                <w:b/>
              </w:rPr>
            </w:pPr>
            <w:r w:rsidRPr="007B7630">
              <w:rPr>
                <w:b/>
              </w:rPr>
              <w:t>Attività profes</w:t>
            </w:r>
            <w:r w:rsidR="00516C4F" w:rsidRPr="007B7630">
              <w:rPr>
                <w:b/>
              </w:rPr>
              <w:t>s</w:t>
            </w:r>
            <w:r w:rsidRPr="007B7630">
              <w:rPr>
                <w:b/>
              </w:rPr>
              <w:t>ionale</w:t>
            </w:r>
          </w:p>
        </w:tc>
        <w:tc>
          <w:tcPr>
            <w:tcW w:w="2687" w:type="pct"/>
            <w:shd w:val="clear" w:color="auto" w:fill="auto"/>
          </w:tcPr>
          <w:p w:rsidR="00B5057C" w:rsidRPr="007B7630" w:rsidRDefault="00B5057C" w:rsidP="00516C4F">
            <w:pPr>
              <w:rPr>
                <w:b/>
              </w:rPr>
            </w:pPr>
            <w:r w:rsidRPr="007B7630">
              <w:rPr>
                <w:b/>
              </w:rPr>
              <w:t>Ente/Società/Studio</w:t>
            </w:r>
          </w:p>
        </w:tc>
      </w:tr>
      <w:tr w:rsidR="002B1E84" w:rsidTr="002B1E84">
        <w:trPr>
          <w:trHeight w:val="397"/>
        </w:trPr>
        <w:tc>
          <w:tcPr>
            <w:tcW w:w="2313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1E84" w:rsidTr="002B1E84">
        <w:trPr>
          <w:trHeight w:val="397"/>
        </w:trPr>
        <w:tc>
          <w:tcPr>
            <w:tcW w:w="2313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2B1E84" w:rsidRPr="002B1E84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2B1E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B1E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E84">
              <w:rPr>
                <w:rFonts w:ascii="Arial" w:hAnsi="Arial" w:cs="Arial"/>
                <w:sz w:val="22"/>
                <w:szCs w:val="22"/>
              </w:rPr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2B1E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043C" w:rsidRDefault="00DA043C" w:rsidP="00DA043C">
      <w:pPr>
        <w:rPr>
          <w:rFonts w:ascii="Arial" w:hAnsi="Arial" w:cs="Arial"/>
          <w:sz w:val="22"/>
          <w:szCs w:val="22"/>
        </w:rPr>
      </w:pPr>
    </w:p>
    <w:p w:rsidR="00DA043C" w:rsidRDefault="00DA043C" w:rsidP="00DA043C">
      <w:pPr>
        <w:rPr>
          <w:rFonts w:ascii="Arial" w:hAnsi="Arial" w:cs="Arial"/>
          <w:b/>
          <w:sz w:val="20"/>
          <w:szCs w:val="20"/>
        </w:rPr>
      </w:pPr>
      <w:r w:rsidRPr="003E610A">
        <w:rPr>
          <w:rFonts w:ascii="Arial" w:hAnsi="Arial" w:cs="Arial"/>
          <w:b/>
          <w:sz w:val="20"/>
          <w:szCs w:val="20"/>
        </w:rPr>
        <w:t>SEZIONE II</w:t>
      </w:r>
      <w:r>
        <w:rPr>
          <w:rFonts w:ascii="Arial" w:hAnsi="Arial" w:cs="Arial"/>
          <w:b/>
          <w:sz w:val="20"/>
          <w:szCs w:val="20"/>
        </w:rPr>
        <w:t>I</w:t>
      </w:r>
      <w:r w:rsidRPr="003E610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ALTRE </w:t>
      </w:r>
      <w:r w:rsidRPr="003E610A">
        <w:rPr>
          <w:rFonts w:ascii="Arial" w:hAnsi="Arial" w:cs="Arial"/>
          <w:b/>
          <w:sz w:val="20"/>
          <w:szCs w:val="20"/>
        </w:rPr>
        <w:t>ATTIVIT</w:t>
      </w:r>
      <w:r w:rsidR="002B1E84">
        <w:rPr>
          <w:rFonts w:ascii="Arial" w:hAnsi="Arial" w:cs="Arial"/>
          <w:b/>
          <w:sz w:val="20"/>
          <w:szCs w:val="20"/>
        </w:rPr>
        <w:t>À</w:t>
      </w:r>
      <w:r w:rsidRPr="003E61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PRESSO L’ATENEO DI PARMA</w:t>
      </w:r>
    </w:p>
    <w:p w:rsidR="00DA043C" w:rsidRPr="002B1E84" w:rsidRDefault="002B1E84" w:rsidP="002B1E84">
      <w:pPr>
        <w:ind w:left="340" w:hanging="340"/>
        <w:jc w:val="both"/>
        <w:rPr>
          <w:rFonts w:ascii="Arial" w:eastAsia="Arial Unicode MS" w:hAnsi="Arial Unicode MS" w:cs="Arial"/>
          <w:sz w:val="22"/>
          <w:szCs w:val="22"/>
        </w:rPr>
      </w:pPr>
      <w:r>
        <w:rPr>
          <w:rFonts w:ascii="Arial" w:eastAsia="Arial Unicode MS" w:hAnsi="Arial Unicode MS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 Unicode MS" w:hAnsi="Arial Unicode MS" w:cs="Arial"/>
          <w:sz w:val="22"/>
          <w:szCs w:val="22"/>
        </w:rPr>
        <w:instrText xml:space="preserve"> FORMCHECKBOX </w:instrText>
      </w:r>
      <w:r>
        <w:rPr>
          <w:rFonts w:ascii="Arial" w:eastAsia="Arial Unicode MS" w:hAnsi="Arial Unicode MS" w:cs="Arial"/>
          <w:sz w:val="22"/>
          <w:szCs w:val="22"/>
        </w:rPr>
      </w:r>
      <w:r>
        <w:rPr>
          <w:rFonts w:ascii="Arial" w:eastAsia="Arial Unicode MS" w:hAnsi="Arial Unicode MS" w:cs="Arial"/>
          <w:sz w:val="22"/>
          <w:szCs w:val="22"/>
        </w:rPr>
        <w:fldChar w:fldCharType="end"/>
      </w:r>
      <w:r w:rsidR="00DA043C">
        <w:rPr>
          <w:rFonts w:ascii="Arial" w:eastAsia="Arial Unicode MS" w:hAnsi="Arial Unicode MS" w:cs="Arial"/>
          <w:sz w:val="22"/>
          <w:szCs w:val="22"/>
        </w:rPr>
        <w:t xml:space="preserve"> </w:t>
      </w:r>
      <w:r w:rsidR="00DA043C" w:rsidRPr="002B1E84">
        <w:rPr>
          <w:rFonts w:ascii="Arial" w:eastAsia="Arial Unicode MS" w:hAnsi="Arial Unicode MS" w:cs="Arial"/>
          <w:sz w:val="22"/>
          <w:szCs w:val="22"/>
        </w:rPr>
        <w:t>di non svolgere altra attivit</w:t>
      </w:r>
      <w:r w:rsidR="00DA043C" w:rsidRPr="002B1E84">
        <w:rPr>
          <w:rFonts w:ascii="Arial" w:eastAsia="Arial Unicode MS" w:hAnsi="Arial Unicode MS" w:cs="Arial"/>
          <w:sz w:val="22"/>
          <w:szCs w:val="22"/>
        </w:rPr>
        <w:t>à</w:t>
      </w:r>
      <w:r w:rsidR="00DA043C" w:rsidRPr="002B1E84">
        <w:rPr>
          <w:rFonts w:ascii="Arial" w:eastAsia="Arial Unicode MS" w:hAnsi="Arial Unicode MS" w:cs="Arial"/>
          <w:sz w:val="22"/>
          <w:szCs w:val="22"/>
        </w:rPr>
        <w:t xml:space="preserve"> </w:t>
      </w:r>
    </w:p>
    <w:p w:rsidR="00D005AE" w:rsidRDefault="002B1E84" w:rsidP="002B1E84">
      <w:pPr>
        <w:ind w:left="340" w:hanging="3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 Unicode MS" w:hAnsi="Arial Unicode MS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 Unicode MS" w:hAnsi="Arial Unicode MS" w:cs="Arial"/>
          <w:sz w:val="22"/>
          <w:szCs w:val="22"/>
        </w:rPr>
        <w:instrText xml:space="preserve"> FORMCHECKBOX </w:instrText>
      </w:r>
      <w:r>
        <w:rPr>
          <w:rFonts w:ascii="Arial" w:eastAsia="Arial Unicode MS" w:hAnsi="Arial Unicode MS" w:cs="Arial"/>
          <w:sz w:val="22"/>
          <w:szCs w:val="22"/>
        </w:rPr>
      </w:r>
      <w:r>
        <w:rPr>
          <w:rFonts w:ascii="Arial" w:eastAsia="Arial Unicode MS" w:hAnsi="Arial Unicode MS" w:cs="Arial"/>
          <w:sz w:val="22"/>
          <w:szCs w:val="22"/>
        </w:rPr>
        <w:fldChar w:fldCharType="end"/>
      </w:r>
      <w:r w:rsidR="00D005AE">
        <w:rPr>
          <w:rFonts w:ascii="Arial" w:eastAsia="Arial Unicode MS" w:hAnsi="Arial Unicode MS" w:cs="Arial"/>
          <w:sz w:val="22"/>
          <w:szCs w:val="22"/>
        </w:rPr>
        <w:t xml:space="preserve"> </w:t>
      </w:r>
      <w:r w:rsidR="00D005AE" w:rsidRPr="002B1E84">
        <w:rPr>
          <w:rFonts w:ascii="Arial" w:eastAsia="Arial Unicode MS" w:hAnsi="Arial Unicode MS" w:cs="Arial"/>
          <w:sz w:val="22"/>
          <w:szCs w:val="22"/>
        </w:rPr>
        <w:t>di svolgere altra attivit</w:t>
      </w:r>
      <w:r w:rsidR="00D005AE" w:rsidRPr="002B1E84">
        <w:rPr>
          <w:rFonts w:ascii="Arial" w:eastAsia="Arial Unicode MS" w:hAnsi="Arial Unicode MS" w:cs="Arial"/>
          <w:sz w:val="22"/>
          <w:szCs w:val="22"/>
        </w:rPr>
        <w:t>à</w:t>
      </w:r>
      <w:r w:rsidR="00D005AE" w:rsidRPr="002B1E84">
        <w:rPr>
          <w:rFonts w:ascii="Arial" w:eastAsia="Arial Unicode MS" w:hAnsi="Arial Unicode MS" w:cs="Arial"/>
          <w:sz w:val="22"/>
          <w:szCs w:val="22"/>
        </w:rPr>
        <w:t xml:space="preserve"> (titolare di assegno di ricerca, titolare di borsa di dottorato di </w:t>
      </w:r>
      <w:r>
        <w:rPr>
          <w:rFonts w:ascii="Arial" w:eastAsia="Arial Unicode MS" w:hAnsi="Arial Unicode MS" w:cs="Arial"/>
          <w:sz w:val="22"/>
          <w:szCs w:val="22"/>
        </w:rPr>
        <w:t>ricerca, altro</w:t>
      </w:r>
      <w:r>
        <w:rPr>
          <w:rFonts w:ascii="Arial" w:eastAsia="Arial Unicode MS" w:hAnsi="Arial Unicode MS" w:cs="Arial"/>
          <w:sz w:val="22"/>
          <w:szCs w:val="22"/>
        </w:rPr>
        <w:t>…</w:t>
      </w:r>
      <w:r w:rsidR="00D005AE" w:rsidRPr="002B1E84">
        <w:rPr>
          <w:rFonts w:ascii="Arial" w:eastAsia="Arial Unicode MS" w:hAnsi="Arial Unicode MS" w:cs="Arial"/>
          <w:sz w:val="22"/>
          <w:szCs w:val="22"/>
        </w:rPr>
        <w:t xml:space="preserve">) </w:t>
      </w:r>
      <w:r w:rsidRPr="002B1E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B1E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B1E84">
        <w:rPr>
          <w:rFonts w:ascii="Arial" w:hAnsi="Arial" w:cs="Arial"/>
          <w:sz w:val="22"/>
          <w:szCs w:val="22"/>
          <w:u w:val="single"/>
        </w:rPr>
      </w:r>
      <w:r w:rsidRPr="002B1E8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2B1E8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6546" w:rsidRDefault="00346546" w:rsidP="002B1E84">
      <w:pPr>
        <w:ind w:left="340" w:hanging="340"/>
        <w:jc w:val="both"/>
        <w:rPr>
          <w:rFonts w:ascii="Arial" w:hAnsi="Arial" w:cs="Arial"/>
          <w:sz w:val="22"/>
          <w:szCs w:val="22"/>
          <w:u w:val="single"/>
        </w:rPr>
      </w:pPr>
    </w:p>
    <w:p w:rsidR="00346546" w:rsidRPr="00346546" w:rsidRDefault="00346546" w:rsidP="002B1E84">
      <w:pPr>
        <w:ind w:left="340" w:hanging="340"/>
        <w:jc w:val="both"/>
        <w:rPr>
          <w:rFonts w:ascii="Arial" w:eastAsia="Arial Unicode MS" w:hAnsi="Arial" w:cs="Arial"/>
          <w:sz w:val="22"/>
          <w:szCs w:val="22"/>
        </w:rPr>
      </w:pPr>
      <w:r w:rsidRPr="00346546">
        <w:rPr>
          <w:rFonts w:ascii="Arial" w:hAnsi="Arial" w:cs="Arial"/>
          <w:sz w:val="22"/>
          <w:szCs w:val="22"/>
        </w:rPr>
        <w:t xml:space="preserve">Dichiara inoltre, sotto la propria responsabilità, l’insussistenza di situazioni, anche potenziali, di conflitto di interessi. </w:t>
      </w:r>
    </w:p>
    <w:p w:rsidR="007C798B" w:rsidRDefault="007C798B" w:rsidP="007C798B">
      <w:pPr>
        <w:ind w:left="4956"/>
        <w:rPr>
          <w:rFonts w:ascii="Arial" w:hAnsi="Arial" w:cs="Arial"/>
          <w:sz w:val="22"/>
          <w:szCs w:val="22"/>
        </w:rPr>
      </w:pPr>
    </w:p>
    <w:p w:rsidR="007C798B" w:rsidRDefault="007C798B" w:rsidP="007C798B">
      <w:pPr>
        <w:ind w:left="4956"/>
        <w:rPr>
          <w:rFonts w:ascii="Arial" w:hAnsi="Arial" w:cs="Arial"/>
          <w:sz w:val="22"/>
          <w:szCs w:val="22"/>
        </w:rPr>
      </w:pPr>
      <w:r w:rsidRPr="0096285D">
        <w:rPr>
          <w:rFonts w:ascii="Arial" w:hAnsi="Arial" w:cs="Arial"/>
          <w:sz w:val="22"/>
          <w:szCs w:val="22"/>
        </w:rPr>
        <w:t>Firma ____________________________</w:t>
      </w:r>
    </w:p>
    <w:p w:rsidR="002B1E84" w:rsidRDefault="002B1E84" w:rsidP="008C4DED">
      <w:pPr>
        <w:jc w:val="both"/>
        <w:rPr>
          <w:rFonts w:ascii="Arial" w:hAnsi="Arial" w:cs="Arial"/>
          <w:sz w:val="22"/>
          <w:szCs w:val="22"/>
        </w:rPr>
      </w:pPr>
    </w:p>
    <w:p w:rsidR="008C4DED" w:rsidRDefault="002B1E84" w:rsidP="008C4DED">
      <w:pPr>
        <w:jc w:val="both"/>
        <w:rPr>
          <w:rFonts w:ascii="Arial" w:hAnsi="Arial" w:cs="Arial"/>
          <w:sz w:val="22"/>
          <w:szCs w:val="22"/>
        </w:rPr>
      </w:pPr>
      <w:r w:rsidRPr="002B1E84">
        <w:rPr>
          <w:rFonts w:ascii="Arial" w:hAnsi="Arial" w:cs="Arial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Il"/>
              <w:listEntry w:val="La"/>
            </w:ddList>
          </w:ffData>
        </w:fldChar>
      </w:r>
      <w:bookmarkStart w:id="7" w:name="Elenco1"/>
      <w:r w:rsidRPr="002B1E84">
        <w:rPr>
          <w:rFonts w:ascii="Arial" w:hAnsi="Arial" w:cs="Arial"/>
          <w:sz w:val="22"/>
          <w:szCs w:val="22"/>
        </w:rPr>
        <w:instrText xml:space="preserve"> FORMDROPDOWN </w:instrText>
      </w:r>
      <w:r w:rsidRPr="002B1E84">
        <w:rPr>
          <w:rFonts w:ascii="Arial" w:hAnsi="Arial" w:cs="Arial"/>
          <w:sz w:val="22"/>
          <w:szCs w:val="22"/>
        </w:rPr>
      </w:r>
      <w:r w:rsidRPr="002B1E84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8C4DED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o"/>
              <w:listEntry w:val="a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8C4DED">
        <w:rPr>
          <w:rFonts w:ascii="Arial" w:hAnsi="Arial" w:cs="Arial"/>
          <w:sz w:val="22"/>
          <w:szCs w:val="22"/>
        </w:rPr>
        <w:t xml:space="preserve"> con la presente dichiarazione autorizza il trattamento dei propri dati personali, ai sensi e per gli effetti del Decreto Legislativo 30.6.2003, n.196.</w:t>
      </w:r>
    </w:p>
    <w:p w:rsidR="00B5057C" w:rsidRDefault="00B5057C" w:rsidP="008C4D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5559"/>
      </w:tblGrid>
      <w:tr w:rsidR="002B1E84" w:rsidRPr="00450AB0" w:rsidTr="00450AB0">
        <w:tc>
          <w:tcPr>
            <w:tcW w:w="1526" w:type="dxa"/>
            <w:shd w:val="clear" w:color="auto" w:fill="auto"/>
          </w:tcPr>
          <w:p w:rsidR="002B1E84" w:rsidRPr="00450AB0" w:rsidRDefault="002B1E84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1E84" w:rsidRPr="00450AB0" w:rsidRDefault="002B1E84" w:rsidP="002B1E84">
            <w:pPr>
              <w:rPr>
                <w:rFonts w:ascii="Arial" w:hAnsi="Arial" w:cs="Arial"/>
                <w:sz w:val="22"/>
                <w:szCs w:val="22"/>
              </w:rPr>
            </w:pPr>
            <w:r w:rsidRPr="00450A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450A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0AB0">
              <w:rPr>
                <w:rFonts w:ascii="Arial" w:hAnsi="Arial" w:cs="Arial"/>
                <w:sz w:val="22"/>
                <w:szCs w:val="22"/>
              </w:rPr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t> </w:t>
            </w:r>
            <w:r w:rsidRPr="00450A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:rsidR="002B1E84" w:rsidRPr="00450AB0" w:rsidRDefault="002B1E84" w:rsidP="00450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271" w:rsidRDefault="007F6271" w:rsidP="007F6271">
      <w:pPr>
        <w:ind w:left="4956"/>
        <w:rPr>
          <w:rFonts w:ascii="Arial" w:hAnsi="Arial" w:cs="Arial"/>
          <w:sz w:val="22"/>
          <w:szCs w:val="22"/>
        </w:rPr>
      </w:pPr>
      <w:r w:rsidRPr="0096285D">
        <w:rPr>
          <w:rFonts w:ascii="Arial" w:hAnsi="Arial" w:cs="Arial"/>
          <w:sz w:val="22"/>
          <w:szCs w:val="22"/>
        </w:rPr>
        <w:t>Firma ____________________________</w:t>
      </w:r>
    </w:p>
    <w:sectPr w:rsidR="007F6271" w:rsidSect="00722335">
      <w:headerReference w:type="default" r:id="rId8"/>
      <w:pgSz w:w="11906" w:h="16838"/>
      <w:pgMar w:top="1418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10" w:rsidRDefault="00723E10" w:rsidP="002B1E84">
      <w:r>
        <w:separator/>
      </w:r>
    </w:p>
  </w:endnote>
  <w:endnote w:type="continuationSeparator" w:id="0">
    <w:p w:rsidR="00723E10" w:rsidRDefault="00723E10" w:rsidP="002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10" w:rsidRDefault="00723E10" w:rsidP="002B1E84">
      <w:r>
        <w:separator/>
      </w:r>
    </w:p>
  </w:footnote>
  <w:footnote w:type="continuationSeparator" w:id="0">
    <w:p w:rsidR="00723E10" w:rsidRDefault="00723E10" w:rsidP="002B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84" w:rsidRDefault="008B59D1">
    <w:pPr>
      <w:pStyle w:val="Intestazione"/>
    </w:pPr>
    <w:r>
      <w:rPr>
        <w:noProof/>
      </w:rPr>
      <w:drawing>
        <wp:inline distT="0" distB="0" distL="0" distR="0">
          <wp:extent cx="2877820" cy="8178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83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E54"/>
    <w:multiLevelType w:val="hybridMultilevel"/>
    <w:tmpl w:val="C6DEA9B8"/>
    <w:lvl w:ilvl="0" w:tplc="969C88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2EBE"/>
    <w:multiLevelType w:val="hybridMultilevel"/>
    <w:tmpl w:val="CA8E2448"/>
    <w:lvl w:ilvl="0" w:tplc="DFE0455A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7946"/>
    <w:multiLevelType w:val="hybridMultilevel"/>
    <w:tmpl w:val="BF46881E"/>
    <w:lvl w:ilvl="0" w:tplc="74D81346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RATZg/TOyoB9sILQUvwRDGivfWtLq9qCWV5IX9fWZDEpyH55C0x9f+tlDVgN+t+IwvGe7QUOqOjlgycXXCig==" w:salt="PaQCX3kvU5pyCmqc2W5a1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1"/>
    <w:rsid w:val="00007E18"/>
    <w:rsid w:val="000442C2"/>
    <w:rsid w:val="00093366"/>
    <w:rsid w:val="0010569B"/>
    <w:rsid w:val="00167C90"/>
    <w:rsid w:val="001904F2"/>
    <w:rsid w:val="002B1E84"/>
    <w:rsid w:val="00346546"/>
    <w:rsid w:val="003E610A"/>
    <w:rsid w:val="00450AB0"/>
    <w:rsid w:val="0047454D"/>
    <w:rsid w:val="00516C4F"/>
    <w:rsid w:val="00582358"/>
    <w:rsid w:val="005977A2"/>
    <w:rsid w:val="0065333E"/>
    <w:rsid w:val="006757A0"/>
    <w:rsid w:val="006B3F27"/>
    <w:rsid w:val="006B611C"/>
    <w:rsid w:val="00722335"/>
    <w:rsid w:val="00723E10"/>
    <w:rsid w:val="00763F1B"/>
    <w:rsid w:val="007718C5"/>
    <w:rsid w:val="007B6F53"/>
    <w:rsid w:val="007B7630"/>
    <w:rsid w:val="007C798B"/>
    <w:rsid w:val="007F6271"/>
    <w:rsid w:val="008B59D1"/>
    <w:rsid w:val="008B7542"/>
    <w:rsid w:val="008C4DED"/>
    <w:rsid w:val="00A13D4F"/>
    <w:rsid w:val="00B5057C"/>
    <w:rsid w:val="00C24081"/>
    <w:rsid w:val="00D005AE"/>
    <w:rsid w:val="00D50370"/>
    <w:rsid w:val="00DA043C"/>
    <w:rsid w:val="00E05AC7"/>
    <w:rsid w:val="00EF12E4"/>
    <w:rsid w:val="00F1448F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08134-C2AD-44D6-8544-EB827A5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722335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0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B1E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B1E84"/>
    <w:rPr>
      <w:sz w:val="24"/>
      <w:szCs w:val="24"/>
    </w:rPr>
  </w:style>
  <w:style w:type="paragraph" w:styleId="Pidipagina">
    <w:name w:val="footer"/>
    <w:basedOn w:val="Normale"/>
    <w:link w:val="PidipaginaCarattere"/>
    <w:rsid w:val="002B1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B1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E40B-14DD-45F0-9570-1566559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L’Ateneo di Parma, sulla base delle disposizioni contenute nel Decreto Legislativo 33/2013 è tenuto a pubblicare e aggiornare le informazioni relative ai titolari di incarichi amministrativi di vertice e incarichi dirigenziali, a qualsiasi titolo conferi</vt:lpstr>
    </vt:vector>
  </TitlesOfParts>
  <Company>UNIPR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L’Ateneo di Parma, sulla base delle disposizioni contenute nel Decreto Legislativo 33/2013 è tenuto a pubblicare e aggiornare le informazioni relative ai titolari di incarichi amministrativi di vertice e incarichi dirigenziali, a qualsiasi titolo conferi</dc:title>
  <dc:subject/>
  <dc:creator>Stefania Martini</dc:creator>
  <cp:keywords/>
  <dc:description/>
  <cp:lastModifiedBy>Utente Windows</cp:lastModifiedBy>
  <cp:revision>2</cp:revision>
  <cp:lastPrinted>2015-10-08T14:44:00Z</cp:lastPrinted>
  <dcterms:created xsi:type="dcterms:W3CDTF">2017-08-01T11:18:00Z</dcterms:created>
  <dcterms:modified xsi:type="dcterms:W3CDTF">2017-08-01T11:18:00Z</dcterms:modified>
</cp:coreProperties>
</file>