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89" w:rsidRDefault="005A2689">
      <w:pPr>
        <w:jc w:val="center"/>
        <w:rPr>
          <w:rStyle w:val="Nessuno"/>
          <w:rFonts w:ascii="Calibri" w:eastAsia="Calibri" w:hAnsi="Calibri" w:cs="Calibri"/>
          <w:sz w:val="24"/>
          <w:szCs w:val="24"/>
        </w:rPr>
      </w:pPr>
    </w:p>
    <w:p w:rsidR="00591353" w:rsidRDefault="00C07677">
      <w:pPr>
        <w:jc w:val="both"/>
        <w:rPr>
          <w:rStyle w:val="Nessuno"/>
          <w:rFonts w:ascii="Calibri" w:eastAsia="Calibri" w:hAnsi="Calibri" w:cs="Calibri"/>
          <w:sz w:val="24"/>
          <w:szCs w:val="24"/>
          <w:u w:val="single"/>
        </w:rPr>
      </w:pPr>
      <w:r>
        <w:rPr>
          <w:rStyle w:val="Nessuno"/>
          <w:rFonts w:ascii="Calibri" w:hAnsi="Calibri"/>
          <w:sz w:val="24"/>
          <w:szCs w:val="24"/>
          <w:u w:val="single"/>
        </w:rPr>
        <w:t>Allegato 1</w:t>
      </w:r>
    </w:p>
    <w:p w:rsidR="00591353" w:rsidRDefault="00C07677">
      <w:pPr>
        <w:jc w:val="center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b/>
          <w:bCs/>
          <w:sz w:val="24"/>
          <w:szCs w:val="24"/>
        </w:rPr>
        <w:t>SCHEMA DELLA DOMANDA</w:t>
      </w:r>
      <w:r>
        <w:rPr>
          <w:rStyle w:val="Nessuno"/>
          <w:rFonts w:ascii="Calibri" w:hAnsi="Calibri"/>
          <w:sz w:val="24"/>
          <w:szCs w:val="24"/>
        </w:rPr>
        <w:t xml:space="preserve"> </w:t>
      </w:r>
    </w:p>
    <w:p w:rsidR="00591353" w:rsidRDefault="00591353">
      <w:pPr>
        <w:ind w:left="4956"/>
        <w:jc w:val="both"/>
        <w:rPr>
          <w:rFonts w:ascii="Calibri" w:eastAsia="Calibri" w:hAnsi="Calibri" w:cs="Calibri"/>
          <w:sz w:val="24"/>
          <w:szCs w:val="24"/>
        </w:rPr>
      </w:pPr>
    </w:p>
    <w:p w:rsidR="00591353" w:rsidRDefault="00C07677">
      <w:pPr>
        <w:ind w:left="4956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Al Direttore del</w:t>
      </w:r>
    </w:p>
    <w:p w:rsidR="00591353" w:rsidRDefault="00C07677">
      <w:pPr>
        <w:ind w:left="4956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Dipartimento di ……………</w:t>
      </w:r>
    </w:p>
    <w:p w:rsidR="00591353" w:rsidRDefault="00C07677">
      <w:pPr>
        <w:ind w:left="4956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 xml:space="preserve">Università degli Studi di Parma </w:t>
      </w:r>
    </w:p>
    <w:p w:rsidR="00591353" w:rsidRDefault="00C07677">
      <w:pPr>
        <w:ind w:left="4956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Via………….</w:t>
      </w:r>
    </w:p>
    <w:p w:rsidR="00591353" w:rsidRDefault="00C07677">
      <w:pPr>
        <w:ind w:left="4956"/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PARMA</w:t>
      </w:r>
    </w:p>
    <w:p w:rsidR="00591353" w:rsidRDefault="00591353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91353" w:rsidRDefault="00C07677">
      <w:pPr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 xml:space="preserve">_l_ </w:t>
      </w:r>
      <w:proofErr w:type="spellStart"/>
      <w:r>
        <w:rPr>
          <w:rStyle w:val="Nessuno"/>
          <w:rFonts w:ascii="Calibri" w:hAnsi="Calibri"/>
          <w:sz w:val="24"/>
          <w:szCs w:val="24"/>
        </w:rPr>
        <w:t>sottoscritt</w:t>
      </w:r>
      <w:proofErr w:type="spellEnd"/>
      <w:r>
        <w:rPr>
          <w:rStyle w:val="Nessuno"/>
          <w:rFonts w:ascii="Calibri" w:hAnsi="Calibri"/>
          <w:sz w:val="24"/>
          <w:szCs w:val="24"/>
        </w:rPr>
        <w:t xml:space="preserve">_ ________________________________ </w:t>
      </w:r>
      <w:proofErr w:type="spellStart"/>
      <w:r>
        <w:rPr>
          <w:rStyle w:val="Nessuno"/>
          <w:rFonts w:ascii="Calibri" w:hAnsi="Calibri"/>
          <w:sz w:val="24"/>
          <w:szCs w:val="24"/>
        </w:rPr>
        <w:t>nat</w:t>
      </w:r>
      <w:proofErr w:type="spellEnd"/>
      <w:r>
        <w:rPr>
          <w:rStyle w:val="Nessuno"/>
          <w:rFonts w:ascii="Calibri" w:hAnsi="Calibri"/>
          <w:sz w:val="24"/>
          <w:szCs w:val="24"/>
        </w:rPr>
        <w:t>_ a ________________________ (provincia di _________) il _______________ e residente a ___________________________ in Via/Piazza __________________________ n° ___ C.A.P. ________ Tel. _______________ E-mail: ___________________________ Codice Fiscale ______________________________</w:t>
      </w:r>
    </w:p>
    <w:p w:rsidR="00591353" w:rsidRDefault="00591353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91353" w:rsidRDefault="00C07677">
      <w:pPr>
        <w:jc w:val="center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C H I E D E</w:t>
      </w:r>
    </w:p>
    <w:p w:rsidR="00591353" w:rsidRDefault="00C07677">
      <w:pPr>
        <w:rPr>
          <w:rStyle w:val="Nessuno"/>
          <w:rFonts w:ascii="Calibri" w:eastAsia="Calibri" w:hAnsi="Calibri" w:cs="Calibri"/>
          <w:sz w:val="24"/>
          <w:szCs w:val="24"/>
        </w:rPr>
      </w:pPr>
      <w:proofErr w:type="gramStart"/>
      <w:r>
        <w:rPr>
          <w:rStyle w:val="Nessuno"/>
          <w:rFonts w:ascii="Calibri" w:hAnsi="Calibri"/>
          <w:sz w:val="24"/>
          <w:szCs w:val="24"/>
        </w:rPr>
        <w:t>di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poter svolgere, per contratto di diritto privato, l’insegnamento di:</w:t>
      </w:r>
    </w:p>
    <w:p w:rsidR="00591353" w:rsidRDefault="00591353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Normal"/>
        <w:tblW w:w="840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0"/>
        <w:gridCol w:w="1249"/>
        <w:gridCol w:w="1248"/>
        <w:gridCol w:w="731"/>
        <w:gridCol w:w="735"/>
        <w:gridCol w:w="1374"/>
      </w:tblGrid>
      <w:tr w:rsidR="00591353">
        <w:trPr>
          <w:trHeight w:val="262"/>
          <w:jc w:val="center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353" w:rsidRDefault="00C07677">
            <w:pPr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4"/>
                <w:szCs w:val="24"/>
              </w:rPr>
              <w:t>Insegnamento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353" w:rsidRDefault="00C07677">
            <w:pPr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4"/>
                <w:szCs w:val="24"/>
              </w:rPr>
              <w:t>SEM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353" w:rsidRDefault="00C07677">
            <w:pPr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4"/>
                <w:szCs w:val="24"/>
              </w:rPr>
              <w:t>S.S.D.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353" w:rsidRDefault="00C07677">
            <w:pPr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4"/>
                <w:szCs w:val="24"/>
              </w:rPr>
              <w:t>CFU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353" w:rsidRDefault="00C07677">
            <w:pPr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4"/>
                <w:szCs w:val="24"/>
              </w:rPr>
              <w:t>ORE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353" w:rsidRDefault="00C07677">
            <w:pPr>
              <w:jc w:val="center"/>
            </w:pPr>
            <w:r>
              <w:rPr>
                <w:rStyle w:val="Nessuno"/>
                <w:rFonts w:ascii="Calibri" w:hAnsi="Calibri"/>
                <w:b/>
                <w:bCs/>
                <w:sz w:val="24"/>
                <w:szCs w:val="24"/>
              </w:rPr>
              <w:t>TAF</w:t>
            </w:r>
          </w:p>
        </w:tc>
      </w:tr>
      <w:tr w:rsidR="00591353">
        <w:trPr>
          <w:trHeight w:val="553"/>
          <w:jc w:val="center"/>
        </w:trPr>
        <w:tc>
          <w:tcPr>
            <w:tcW w:w="3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353" w:rsidRDefault="00591353"/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353" w:rsidRDefault="00591353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353" w:rsidRDefault="00591353"/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353" w:rsidRDefault="00591353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353" w:rsidRDefault="00591353"/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1353" w:rsidRDefault="00591353"/>
        </w:tc>
      </w:tr>
    </w:tbl>
    <w:p w:rsidR="00591353" w:rsidRDefault="00591353">
      <w:pPr>
        <w:widowControl w:val="0"/>
        <w:jc w:val="center"/>
        <w:rPr>
          <w:rFonts w:ascii="Calibri" w:eastAsia="Calibri" w:hAnsi="Calibri" w:cs="Calibri"/>
          <w:sz w:val="24"/>
          <w:szCs w:val="24"/>
        </w:rPr>
      </w:pPr>
    </w:p>
    <w:p w:rsidR="00591353" w:rsidRDefault="00591353">
      <w:pPr>
        <w:rPr>
          <w:rFonts w:ascii="Calibri" w:eastAsia="Calibri" w:hAnsi="Calibri" w:cs="Calibri"/>
          <w:sz w:val="24"/>
          <w:szCs w:val="24"/>
        </w:rPr>
      </w:pPr>
    </w:p>
    <w:p w:rsidR="00591353" w:rsidRDefault="00C07677">
      <w:pPr>
        <w:rPr>
          <w:rStyle w:val="Nessuno"/>
          <w:rFonts w:ascii="Calibri" w:eastAsia="Calibri" w:hAnsi="Calibri" w:cs="Calibri"/>
          <w:sz w:val="24"/>
          <w:szCs w:val="24"/>
        </w:rPr>
      </w:pPr>
      <w:proofErr w:type="gramStart"/>
      <w:r>
        <w:rPr>
          <w:rStyle w:val="Nessuno"/>
          <w:rFonts w:ascii="Calibri" w:hAnsi="Calibri"/>
          <w:sz w:val="24"/>
          <w:szCs w:val="24"/>
        </w:rPr>
        <w:t>per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il Corso di Laurea in ………….. </w:t>
      </w:r>
      <w:proofErr w:type="gramStart"/>
      <w:r>
        <w:rPr>
          <w:rStyle w:val="Nessuno"/>
          <w:rFonts w:ascii="Calibri" w:hAnsi="Calibri"/>
          <w:sz w:val="24"/>
          <w:szCs w:val="24"/>
        </w:rPr>
        <w:t>del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Dipartimento di …………. dell’Università degli Studi di Parma per l’anno accademico ……</w:t>
      </w:r>
      <w:proofErr w:type="gramStart"/>
      <w:r>
        <w:rPr>
          <w:rStyle w:val="Nessuno"/>
          <w:rFonts w:ascii="Calibri" w:hAnsi="Calibri"/>
          <w:sz w:val="24"/>
          <w:szCs w:val="24"/>
        </w:rPr>
        <w:t>…….</w:t>
      </w:r>
      <w:proofErr w:type="gramEnd"/>
      <w:r>
        <w:rPr>
          <w:rStyle w:val="Nessuno"/>
          <w:rFonts w:ascii="Calibri" w:hAnsi="Calibri"/>
          <w:sz w:val="24"/>
          <w:szCs w:val="24"/>
        </w:rPr>
        <w:t>., ai sensi del vigente “Regolamento per la disciplina dei contratti di insegnamento nei corsi di studio”</w:t>
      </w:r>
      <w:r>
        <w:rPr>
          <w:rStyle w:val="Nessuno"/>
          <w:rFonts w:ascii="Calibri" w:hAnsi="Calibri"/>
          <w:i/>
          <w:iCs/>
          <w:sz w:val="24"/>
          <w:szCs w:val="24"/>
        </w:rPr>
        <w:t>.</w:t>
      </w:r>
    </w:p>
    <w:p w:rsidR="00591353" w:rsidRDefault="00C07677">
      <w:pPr>
        <w:pStyle w:val="Corpotesto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A tal fine, dichiara sotto la propria responsabilità:</w:t>
      </w:r>
    </w:p>
    <w:p w:rsidR="00591353" w:rsidRDefault="00C07677">
      <w:pPr>
        <w:numPr>
          <w:ilvl w:val="0"/>
          <w:numId w:val="8"/>
        </w:numPr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proofErr w:type="gramStart"/>
      <w:r>
        <w:rPr>
          <w:rStyle w:val="Nessuno"/>
          <w:rFonts w:ascii="Calibri" w:hAnsi="Calibri"/>
          <w:sz w:val="24"/>
          <w:szCs w:val="24"/>
        </w:rPr>
        <w:t>di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essere cittadina/o ___________________________;</w:t>
      </w:r>
    </w:p>
    <w:p w:rsidR="00591353" w:rsidRDefault="00C07677">
      <w:pPr>
        <w:numPr>
          <w:ilvl w:val="0"/>
          <w:numId w:val="8"/>
        </w:numPr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proofErr w:type="gramStart"/>
      <w:r>
        <w:rPr>
          <w:rStyle w:val="Nessuno"/>
          <w:rFonts w:ascii="Calibri" w:hAnsi="Calibri"/>
          <w:sz w:val="24"/>
          <w:szCs w:val="24"/>
        </w:rPr>
        <w:t>di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non avere riportato condanne penali o, in caso di condanne riportate, indicare gli estremi delle relative sentenze e gli eventuali procedimenti pensali pendenti a loro carico;</w:t>
      </w:r>
    </w:p>
    <w:p w:rsidR="00591353" w:rsidRDefault="00C07677">
      <w:pPr>
        <w:numPr>
          <w:ilvl w:val="0"/>
          <w:numId w:val="8"/>
        </w:numPr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proofErr w:type="gramStart"/>
      <w:r>
        <w:rPr>
          <w:rStyle w:val="Nessuno"/>
          <w:rFonts w:ascii="Calibri" w:hAnsi="Calibri"/>
          <w:sz w:val="24"/>
          <w:szCs w:val="24"/>
        </w:rPr>
        <w:t>di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essere iscritta/o nelle liste elettorali del Comune di ____________________________;</w:t>
      </w:r>
    </w:p>
    <w:p w:rsidR="00591353" w:rsidRDefault="00C07677">
      <w:pPr>
        <w:numPr>
          <w:ilvl w:val="0"/>
          <w:numId w:val="8"/>
        </w:numPr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proofErr w:type="gramStart"/>
      <w:r>
        <w:rPr>
          <w:rStyle w:val="Nessuno"/>
          <w:rFonts w:ascii="Calibri" w:hAnsi="Calibri"/>
          <w:sz w:val="24"/>
          <w:szCs w:val="24"/>
        </w:rPr>
        <w:t>di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non essere stata/o destituita/o dall’impiego presso una Pubblica Amministrazione per persistente insufficiente rendimento e di non essere stata/o dichiarata/o decaduta/o da un impiego statale, ai sensi dell’art. 127 lettera d) del D.P.R. 10.01.1957, n. 3;</w:t>
      </w:r>
    </w:p>
    <w:p w:rsidR="00591353" w:rsidRDefault="00C07677">
      <w:pPr>
        <w:numPr>
          <w:ilvl w:val="0"/>
          <w:numId w:val="8"/>
        </w:numPr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proofErr w:type="gramStart"/>
      <w:r>
        <w:rPr>
          <w:rStyle w:val="Nessuno"/>
          <w:rFonts w:ascii="Calibri" w:hAnsi="Calibri"/>
          <w:sz w:val="24"/>
          <w:szCs w:val="24"/>
        </w:rPr>
        <w:t>di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non essere stata/o sospesa/o dal servizio in via cautelare ancorché discrezionale per reati per i quali non sia stata ancora pronunciata sentenza definitiva né presso l’Università di Parma né presso altri Atenei;</w:t>
      </w:r>
    </w:p>
    <w:p w:rsidR="00591353" w:rsidRDefault="00C07677">
      <w:pPr>
        <w:numPr>
          <w:ilvl w:val="0"/>
          <w:numId w:val="8"/>
        </w:numPr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proofErr w:type="gramStart"/>
      <w:r>
        <w:rPr>
          <w:rStyle w:val="Nessuno"/>
          <w:rFonts w:ascii="Calibri" w:hAnsi="Calibri"/>
          <w:sz w:val="24"/>
          <w:szCs w:val="24"/>
        </w:rPr>
        <w:t>di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non essere stata/o destinataria/o di procedimenti disciplinari per fatti che hanno dato luogo a sanzioni superiori alla censura né presso l’Università di Parma né presso altri Atenei;</w:t>
      </w:r>
    </w:p>
    <w:p w:rsidR="00591353" w:rsidRDefault="00C07677">
      <w:pPr>
        <w:numPr>
          <w:ilvl w:val="0"/>
          <w:numId w:val="8"/>
        </w:numPr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proofErr w:type="gramStart"/>
      <w:r>
        <w:rPr>
          <w:rStyle w:val="Nessuno"/>
          <w:rFonts w:ascii="Calibri" w:hAnsi="Calibri"/>
          <w:sz w:val="24"/>
          <w:szCs w:val="24"/>
        </w:rPr>
        <w:t>di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non avere contenziosi pendenti con l’Università degli Studi di Parma;</w:t>
      </w:r>
    </w:p>
    <w:p w:rsidR="00591353" w:rsidRDefault="00C07677">
      <w:pPr>
        <w:pStyle w:val="Corpotesto"/>
        <w:numPr>
          <w:ilvl w:val="0"/>
          <w:numId w:val="8"/>
        </w:numPr>
        <w:rPr>
          <w:rStyle w:val="Nessuno"/>
          <w:rFonts w:ascii="Calibri" w:eastAsia="Calibri" w:hAnsi="Calibri" w:cs="Calibri"/>
          <w:sz w:val="24"/>
          <w:szCs w:val="24"/>
        </w:rPr>
      </w:pPr>
      <w:proofErr w:type="gramStart"/>
      <w:r>
        <w:rPr>
          <w:rStyle w:val="Nessuno"/>
          <w:rFonts w:ascii="Calibri" w:hAnsi="Calibri"/>
          <w:sz w:val="24"/>
          <w:szCs w:val="24"/>
        </w:rPr>
        <w:t>di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prestare servizio in qualità di ____________________________________________ presso __________________________________________________________________;</w:t>
      </w:r>
    </w:p>
    <w:p w:rsidR="00591353" w:rsidRDefault="00C07677">
      <w:pPr>
        <w:pStyle w:val="Corpotesto"/>
        <w:numPr>
          <w:ilvl w:val="0"/>
          <w:numId w:val="8"/>
        </w:numPr>
        <w:rPr>
          <w:rStyle w:val="Nessuno"/>
          <w:rFonts w:ascii="Calibri" w:eastAsia="Calibri" w:hAnsi="Calibri" w:cs="Calibri"/>
          <w:sz w:val="24"/>
          <w:szCs w:val="24"/>
        </w:rPr>
      </w:pPr>
      <w:proofErr w:type="gramStart"/>
      <w:r>
        <w:rPr>
          <w:rStyle w:val="Nessuno"/>
          <w:rFonts w:ascii="Calibri" w:hAnsi="Calibri"/>
          <w:sz w:val="24"/>
          <w:szCs w:val="24"/>
        </w:rPr>
        <w:lastRenderedPageBreak/>
        <w:t>di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essere in possesso di una adeguata qualificazione professionale e scientifica attinente il settore scientifico-disciplinare cui afferisce l'insegnamento in oggetto;</w:t>
      </w:r>
    </w:p>
    <w:p w:rsidR="00591353" w:rsidRDefault="00C07677">
      <w:pPr>
        <w:pStyle w:val="Corpotesto"/>
        <w:numPr>
          <w:ilvl w:val="0"/>
          <w:numId w:val="8"/>
        </w:numPr>
        <w:rPr>
          <w:rStyle w:val="Nessuno"/>
          <w:rFonts w:ascii="Calibri" w:eastAsia="Calibri" w:hAnsi="Calibri" w:cs="Calibri"/>
          <w:sz w:val="24"/>
          <w:szCs w:val="24"/>
        </w:rPr>
      </w:pPr>
      <w:proofErr w:type="gramStart"/>
      <w:r>
        <w:rPr>
          <w:rStyle w:val="Nessuno"/>
          <w:rFonts w:ascii="Calibri" w:hAnsi="Calibri"/>
          <w:sz w:val="24"/>
          <w:szCs w:val="24"/>
        </w:rPr>
        <w:t>di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avere inoltrato alla propria Amministrazione di appartenenza (se dipendente di pubblica amministrazione) autorizzazione allo svolgimento del corso;  </w:t>
      </w:r>
    </w:p>
    <w:p w:rsidR="00591353" w:rsidRDefault="00C07677">
      <w:pPr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Allega alla presente la seguente documentazione:</w:t>
      </w:r>
    </w:p>
    <w:p w:rsidR="00591353" w:rsidRDefault="00C07677">
      <w:pPr>
        <w:numPr>
          <w:ilvl w:val="0"/>
          <w:numId w:val="10"/>
        </w:numPr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proofErr w:type="gramStart"/>
      <w:r>
        <w:rPr>
          <w:rStyle w:val="Nessuno"/>
          <w:rFonts w:ascii="Calibri" w:hAnsi="Calibri"/>
          <w:sz w:val="24"/>
          <w:szCs w:val="24"/>
        </w:rPr>
        <w:t>curriculum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dell'attività scientifica, didattica e professionale; </w:t>
      </w:r>
    </w:p>
    <w:p w:rsidR="00591353" w:rsidRDefault="00C07677">
      <w:pPr>
        <w:numPr>
          <w:ilvl w:val="0"/>
          <w:numId w:val="10"/>
        </w:numPr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proofErr w:type="gramStart"/>
      <w:r>
        <w:rPr>
          <w:rStyle w:val="Nessuno"/>
          <w:rFonts w:ascii="Calibri" w:hAnsi="Calibri"/>
          <w:sz w:val="24"/>
          <w:szCs w:val="24"/>
        </w:rPr>
        <w:t>elenco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dettagliato dei documenti e dei titoli che si ritengono utili ai fini della selezione;</w:t>
      </w:r>
    </w:p>
    <w:p w:rsidR="00591353" w:rsidRDefault="00C07677">
      <w:pPr>
        <w:numPr>
          <w:ilvl w:val="0"/>
          <w:numId w:val="10"/>
        </w:numPr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proofErr w:type="gramStart"/>
      <w:r>
        <w:rPr>
          <w:rStyle w:val="Nessuno"/>
          <w:rFonts w:ascii="Calibri" w:hAnsi="Calibri"/>
          <w:sz w:val="24"/>
          <w:szCs w:val="24"/>
        </w:rPr>
        <w:t>elenco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delle pubblicazioni scientifiche (il candidato dovrà indicare le banche dati da cui sia possibile visionare le pubblicazioni o, in alternativa, presentare copia delle stesse su supporto informatico); </w:t>
      </w:r>
    </w:p>
    <w:p w:rsidR="00591353" w:rsidRDefault="00C07677">
      <w:pPr>
        <w:numPr>
          <w:ilvl w:val="0"/>
          <w:numId w:val="10"/>
        </w:numPr>
        <w:jc w:val="both"/>
        <w:rPr>
          <w:rStyle w:val="Nessuno"/>
          <w:rFonts w:ascii="Calibri" w:eastAsia="Calibri" w:hAnsi="Calibri" w:cs="Calibri"/>
          <w:sz w:val="24"/>
          <w:szCs w:val="24"/>
        </w:rPr>
      </w:pPr>
      <w:proofErr w:type="gramStart"/>
      <w:r>
        <w:rPr>
          <w:rStyle w:val="Nessuno"/>
          <w:rFonts w:ascii="Calibri" w:hAnsi="Calibri"/>
          <w:sz w:val="24"/>
          <w:szCs w:val="24"/>
        </w:rPr>
        <w:t>copia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della eventuale certificazione relativa alla qualificazione dei titoli scientifici e professionali posseduti e/o dell’attività di ricerca svolta;</w:t>
      </w:r>
    </w:p>
    <w:p w:rsidR="00591353" w:rsidRDefault="00C07677">
      <w:pPr>
        <w:pStyle w:val="Corpotesto"/>
        <w:numPr>
          <w:ilvl w:val="0"/>
          <w:numId w:val="10"/>
        </w:numPr>
        <w:rPr>
          <w:rStyle w:val="Nessuno"/>
          <w:rFonts w:ascii="Calibri" w:eastAsia="Calibri" w:hAnsi="Calibri" w:cs="Calibri"/>
          <w:sz w:val="24"/>
          <w:szCs w:val="24"/>
        </w:rPr>
      </w:pPr>
      <w:proofErr w:type="gramStart"/>
      <w:r>
        <w:rPr>
          <w:rStyle w:val="Nessuno"/>
          <w:rFonts w:ascii="Calibri" w:hAnsi="Calibri"/>
          <w:sz w:val="24"/>
          <w:szCs w:val="24"/>
        </w:rPr>
        <w:t>eventuale</w:t>
      </w:r>
      <w:proofErr w:type="gramEnd"/>
      <w:r>
        <w:rPr>
          <w:rStyle w:val="Nessuno"/>
          <w:rFonts w:ascii="Calibri" w:hAnsi="Calibri"/>
          <w:sz w:val="24"/>
          <w:szCs w:val="24"/>
        </w:rPr>
        <w:t xml:space="preserve"> autorizzazione allo svolgimento del corso (se dipendenti della Pubblica Amministrazione) o copia della richiesta inoltrata all’Amministrazione di appartenenza, debitamente protocollata.</w:t>
      </w:r>
    </w:p>
    <w:p w:rsidR="00591353" w:rsidRDefault="00591353">
      <w:pPr>
        <w:pStyle w:val="Corpotesto"/>
        <w:rPr>
          <w:rFonts w:ascii="Calibri" w:eastAsia="Calibri" w:hAnsi="Calibri" w:cs="Calibri"/>
          <w:sz w:val="24"/>
          <w:szCs w:val="24"/>
        </w:rPr>
      </w:pPr>
    </w:p>
    <w:p w:rsidR="00591353" w:rsidRDefault="00C07677">
      <w:pPr>
        <w:pStyle w:val="Corpotesto"/>
        <w:jc w:val="center"/>
        <w:rPr>
          <w:rStyle w:val="Nessuno"/>
          <w:rFonts w:ascii="Calibri" w:eastAsia="Calibri" w:hAnsi="Calibri" w:cs="Calibri"/>
          <w:sz w:val="24"/>
          <w:szCs w:val="24"/>
        </w:rPr>
      </w:pPr>
      <w:r>
        <w:rPr>
          <w:rStyle w:val="Nessuno"/>
          <w:rFonts w:ascii="Calibri" w:hAnsi="Calibri"/>
          <w:sz w:val="24"/>
          <w:szCs w:val="24"/>
        </w:rPr>
        <w:t>______________________________         ______________________________</w:t>
      </w:r>
    </w:p>
    <w:p w:rsidR="00591353" w:rsidRDefault="00C07677">
      <w:pPr>
        <w:rPr>
          <w:rStyle w:val="Nessuno"/>
          <w:rFonts w:ascii="Calibri" w:eastAsia="Calibri" w:hAnsi="Calibri" w:cs="Calibri"/>
          <w:i/>
          <w:iCs/>
          <w:sz w:val="24"/>
          <w:szCs w:val="24"/>
        </w:rPr>
      </w:pPr>
      <w:r>
        <w:rPr>
          <w:rStyle w:val="Nessuno"/>
          <w:rFonts w:ascii="Calibri" w:hAnsi="Calibri"/>
          <w:i/>
          <w:iCs/>
          <w:sz w:val="24"/>
          <w:szCs w:val="24"/>
        </w:rPr>
        <w:t xml:space="preserve">                                    (</w:t>
      </w:r>
      <w:proofErr w:type="gramStart"/>
      <w:r>
        <w:rPr>
          <w:rStyle w:val="Nessuno"/>
          <w:rFonts w:ascii="Calibri" w:hAnsi="Calibri"/>
          <w:i/>
          <w:iCs/>
          <w:sz w:val="24"/>
          <w:szCs w:val="24"/>
        </w:rPr>
        <w:t xml:space="preserve">data)   </w:t>
      </w:r>
      <w:proofErr w:type="gramEnd"/>
      <w:r>
        <w:rPr>
          <w:rStyle w:val="Nessuno"/>
          <w:rFonts w:ascii="Calibri" w:hAnsi="Calibri"/>
          <w:i/>
          <w:iCs/>
          <w:sz w:val="24"/>
          <w:szCs w:val="24"/>
        </w:rPr>
        <w:t xml:space="preserve">                                                                   (firma)</w:t>
      </w:r>
    </w:p>
    <w:p w:rsidR="00591353" w:rsidRDefault="00591353">
      <w:pPr>
        <w:rPr>
          <w:rFonts w:ascii="Calibri" w:eastAsia="Calibri" w:hAnsi="Calibri" w:cs="Calibri"/>
          <w:i/>
          <w:iCs/>
          <w:sz w:val="24"/>
          <w:szCs w:val="24"/>
        </w:rPr>
      </w:pPr>
    </w:p>
    <w:p w:rsidR="00591353" w:rsidRDefault="00591353">
      <w:pPr>
        <w:rPr>
          <w:rFonts w:ascii="Calibri" w:eastAsia="Calibri" w:hAnsi="Calibri" w:cs="Calibri"/>
          <w:i/>
          <w:iCs/>
          <w:sz w:val="24"/>
          <w:szCs w:val="24"/>
        </w:rPr>
      </w:pPr>
    </w:p>
    <w:p w:rsidR="00591353" w:rsidRDefault="00591353">
      <w:pPr>
        <w:rPr>
          <w:rFonts w:ascii="Calibri" w:eastAsia="Calibri" w:hAnsi="Calibri" w:cs="Calibri"/>
          <w:i/>
          <w:iCs/>
          <w:sz w:val="24"/>
          <w:szCs w:val="24"/>
        </w:rPr>
      </w:pPr>
    </w:p>
    <w:p w:rsidR="00591353" w:rsidRDefault="00C07677">
      <w:pPr>
        <w:jc w:val="both"/>
        <w:rPr>
          <w:rStyle w:val="Nessuno"/>
          <w:rFonts w:ascii="Calibri" w:eastAsia="Calibri" w:hAnsi="Calibri" w:cs="Calibri"/>
          <w:i/>
          <w:iCs/>
          <w:sz w:val="24"/>
          <w:szCs w:val="24"/>
        </w:rPr>
      </w:pPr>
      <w:r>
        <w:rPr>
          <w:rStyle w:val="Nessuno"/>
          <w:rFonts w:ascii="Calibri" w:hAnsi="Calibri"/>
          <w:i/>
          <w:iCs/>
          <w:sz w:val="24"/>
          <w:szCs w:val="24"/>
        </w:rPr>
        <w:t>Quanto sopra viene dichiarato dal sottoscritto consapevole di quanto previsto dall’art. 76 del D.P.R 445/2000, in materia di norme penali.</w:t>
      </w:r>
    </w:p>
    <w:p w:rsidR="00591353" w:rsidRDefault="00C07677">
      <w:pPr>
        <w:jc w:val="both"/>
        <w:rPr>
          <w:rStyle w:val="Nessuno"/>
          <w:rFonts w:ascii="Calibri" w:eastAsia="Calibri" w:hAnsi="Calibri" w:cs="Calibri"/>
          <w:i/>
          <w:iCs/>
          <w:sz w:val="24"/>
          <w:szCs w:val="24"/>
        </w:rPr>
      </w:pPr>
      <w:r>
        <w:rPr>
          <w:rStyle w:val="Nessuno"/>
          <w:rFonts w:ascii="Calibri" w:hAnsi="Calibri"/>
          <w:i/>
          <w:iCs/>
          <w:sz w:val="24"/>
          <w:szCs w:val="24"/>
        </w:rPr>
        <w:t>Il sottoscritto esprime il proprio consenso affinché i dati personali forniti possano essere trattati anche con strumenti informatici, ai sensi del Decreto Legislativo 30.06.2003, n. 196, per gli adempimenti connessi con la procedura concorsuale.</w:t>
      </w:r>
    </w:p>
    <w:p w:rsidR="00591353" w:rsidRDefault="00591353" w:rsidP="00C66B22">
      <w:pPr>
        <w:jc w:val="both"/>
      </w:pPr>
      <w:bookmarkStart w:id="0" w:name="_GoBack"/>
      <w:bookmarkEnd w:id="0"/>
    </w:p>
    <w:sectPr w:rsidR="0059135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3E" w:rsidRDefault="002B323E">
      <w:r>
        <w:separator/>
      </w:r>
    </w:p>
  </w:endnote>
  <w:endnote w:type="continuationSeparator" w:id="0">
    <w:p w:rsidR="002B323E" w:rsidRDefault="002B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53" w:rsidRDefault="00591353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3E" w:rsidRDefault="002B323E">
      <w:r>
        <w:separator/>
      </w:r>
    </w:p>
  </w:footnote>
  <w:footnote w:type="continuationSeparator" w:id="0">
    <w:p w:rsidR="002B323E" w:rsidRDefault="002B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353" w:rsidRDefault="00C07677">
    <w:pPr>
      <w:pStyle w:val="Intestazione"/>
      <w:tabs>
        <w:tab w:val="clear" w:pos="9638"/>
        <w:tab w:val="right" w:pos="9612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g">
          <w:drawing>
            <wp:inline distT="0" distB="0" distL="0" distR="0">
              <wp:extent cx="2879448" cy="115214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79448" cy="1152145"/>
                        <a:chOff x="0" y="0"/>
                        <a:chExt cx="2879447" cy="115214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2879448" cy="11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9448" cy="115214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226.7pt;height:90.7pt;" coordorigin="0,0" coordsize="2879447,1152144">
              <v:rect id="_x0000_s1027" style="position:absolute;left:0;top:0;width:2879447;height:1152144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2879447;height:1152144;">
                <v:imagedata r:id="rId2" o:title="image.png"/>
              </v:shape>
            </v:group>
          </w:pict>
        </mc:Fallback>
      </mc:AlternateContent>
    </w:r>
  </w:p>
  <w:p w:rsidR="00591353" w:rsidRDefault="00591353">
    <w:pPr>
      <w:pStyle w:val="Intestazione"/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6F62"/>
    <w:multiLevelType w:val="hybridMultilevel"/>
    <w:tmpl w:val="226C0ECA"/>
    <w:numStyleLink w:val="Stileimportato2"/>
  </w:abstractNum>
  <w:abstractNum w:abstractNumId="1" w15:restartNumberingAfterBreak="0">
    <w:nsid w:val="0DF5206E"/>
    <w:multiLevelType w:val="hybridMultilevel"/>
    <w:tmpl w:val="CBC28C82"/>
    <w:styleLink w:val="Stileimportato5"/>
    <w:lvl w:ilvl="0" w:tplc="E410E12A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9CDB3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B457D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A83CE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76BA6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E141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4E8D10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EA74F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8D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9D34A0"/>
    <w:multiLevelType w:val="hybridMultilevel"/>
    <w:tmpl w:val="CBC28C82"/>
    <w:numStyleLink w:val="Stileimportato5"/>
  </w:abstractNum>
  <w:abstractNum w:abstractNumId="3" w15:restartNumberingAfterBreak="0">
    <w:nsid w:val="142E4F0F"/>
    <w:multiLevelType w:val="hybridMultilevel"/>
    <w:tmpl w:val="7F80B95A"/>
    <w:styleLink w:val="Stileimportato1"/>
    <w:lvl w:ilvl="0" w:tplc="4AC020E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0AAF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E6F5CA">
      <w:start w:val="1"/>
      <w:numFmt w:val="lowerRoman"/>
      <w:lvlText w:val="%3."/>
      <w:lvlJc w:val="left"/>
      <w:pPr>
        <w:tabs>
          <w:tab w:val="num" w:pos="2124"/>
        </w:tabs>
        <w:ind w:left="2136" w:hanging="2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6AF2E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B2C34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B482A6">
      <w:start w:val="1"/>
      <w:numFmt w:val="lowerRoman"/>
      <w:lvlText w:val="%6."/>
      <w:lvlJc w:val="left"/>
      <w:pPr>
        <w:tabs>
          <w:tab w:val="num" w:pos="4248"/>
        </w:tabs>
        <w:ind w:left="4260" w:hanging="2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7A15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40C0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483A26">
      <w:start w:val="1"/>
      <w:numFmt w:val="lowerRoman"/>
      <w:lvlText w:val="%9."/>
      <w:lvlJc w:val="left"/>
      <w:pPr>
        <w:tabs>
          <w:tab w:val="num" w:pos="6372"/>
        </w:tabs>
        <w:ind w:left="6384" w:hanging="1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C1213F0"/>
    <w:multiLevelType w:val="hybridMultilevel"/>
    <w:tmpl w:val="226C0ECA"/>
    <w:styleLink w:val="Stileimportato2"/>
    <w:lvl w:ilvl="0" w:tplc="D5EC80E8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8C8AB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D6CB12">
      <w:start w:val="1"/>
      <w:numFmt w:val="lowerRoman"/>
      <w:lvlText w:val="%3."/>
      <w:lvlJc w:val="left"/>
      <w:pPr>
        <w:tabs>
          <w:tab w:val="num" w:pos="2124"/>
        </w:tabs>
        <w:ind w:left="2136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6093E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D206D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48B592">
      <w:start w:val="1"/>
      <w:numFmt w:val="lowerRoman"/>
      <w:lvlText w:val="%6."/>
      <w:lvlJc w:val="left"/>
      <w:pPr>
        <w:tabs>
          <w:tab w:val="num" w:pos="4248"/>
        </w:tabs>
        <w:ind w:left="4260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1E876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B2AD9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72119E">
      <w:start w:val="1"/>
      <w:numFmt w:val="lowerRoman"/>
      <w:lvlText w:val="%9."/>
      <w:lvlJc w:val="left"/>
      <w:pPr>
        <w:tabs>
          <w:tab w:val="num" w:pos="6372"/>
        </w:tabs>
        <w:ind w:left="6384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0D7DD2"/>
    <w:multiLevelType w:val="hybridMultilevel"/>
    <w:tmpl w:val="DD7ED4F8"/>
    <w:numStyleLink w:val="Stileimportato3"/>
  </w:abstractNum>
  <w:abstractNum w:abstractNumId="6" w15:restartNumberingAfterBreak="0">
    <w:nsid w:val="360C1F88"/>
    <w:multiLevelType w:val="hybridMultilevel"/>
    <w:tmpl w:val="66EE22BA"/>
    <w:lvl w:ilvl="0" w:tplc="0DE6781C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E257E"/>
    <w:multiLevelType w:val="hybridMultilevel"/>
    <w:tmpl w:val="07E05AA0"/>
    <w:styleLink w:val="Stileimportato4"/>
    <w:lvl w:ilvl="0" w:tplc="178CAE80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AAFD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F4504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2619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02AC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4ECA8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8AC3D4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70EA8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B08A8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BCA2E6E"/>
    <w:multiLevelType w:val="hybridMultilevel"/>
    <w:tmpl w:val="DD7ED4F8"/>
    <w:styleLink w:val="Stileimportato3"/>
    <w:lvl w:ilvl="0" w:tplc="C85ADCD2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923F4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52C96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B86C5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DCE92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C0A59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B803D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44F9B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C23D3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39A5689"/>
    <w:multiLevelType w:val="hybridMultilevel"/>
    <w:tmpl w:val="7F80B95A"/>
    <w:numStyleLink w:val="Stileimportato1"/>
  </w:abstractNum>
  <w:abstractNum w:abstractNumId="10" w15:restartNumberingAfterBreak="0">
    <w:nsid w:val="70FA7182"/>
    <w:multiLevelType w:val="hybridMultilevel"/>
    <w:tmpl w:val="AA949D84"/>
    <w:lvl w:ilvl="0" w:tplc="8E48C6A8">
      <w:start w:val="7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56BF7"/>
    <w:multiLevelType w:val="hybridMultilevel"/>
    <w:tmpl w:val="07E05AA0"/>
    <w:numStyleLink w:val="Stileimportato4"/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53"/>
    <w:rsid w:val="000D699A"/>
    <w:rsid w:val="001D664F"/>
    <w:rsid w:val="002B323E"/>
    <w:rsid w:val="002E3BBD"/>
    <w:rsid w:val="002F254C"/>
    <w:rsid w:val="00586509"/>
    <w:rsid w:val="00591353"/>
    <w:rsid w:val="005A2689"/>
    <w:rsid w:val="00967504"/>
    <w:rsid w:val="00C07677"/>
    <w:rsid w:val="00C66B22"/>
    <w:rsid w:val="00E0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96761-9596-46F6-8E84-BF134E05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u w:color="000000"/>
    </w:rPr>
  </w:style>
  <w:style w:type="paragraph" w:styleId="Titolo1">
    <w:name w:val="heading 1"/>
    <w:next w:val="Normale"/>
    <w:pPr>
      <w:keepNext/>
      <w:spacing w:before="240" w:after="60"/>
      <w:outlineLvl w:val="0"/>
    </w:pPr>
    <w:rPr>
      <w:rFonts w:ascii="Arial" w:eastAsia="Arial" w:hAnsi="Arial" w:cs="Arial"/>
      <w:b/>
      <w:bCs/>
      <w:color w:val="000000"/>
      <w:kern w:val="32"/>
      <w:sz w:val="32"/>
      <w:szCs w:val="3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efault">
    <w:name w:val="Default"/>
    <w:rPr>
      <w:rFonts w:ascii="Verdana" w:eastAsia="Verdana" w:hAnsi="Verdana" w:cs="Verdana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color w:val="0000FF"/>
      <w:u w:val="single" w:color="0000FF"/>
    </w:r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paragraph" w:styleId="Corpotesto">
    <w:name w:val="Body Text"/>
    <w:pPr>
      <w:tabs>
        <w:tab w:val="left" w:pos="360"/>
      </w:tabs>
      <w:jc w:val="both"/>
    </w:pPr>
    <w:rPr>
      <w:rFonts w:cs="Arial Unicode MS"/>
      <w:color w:val="000000"/>
      <w:u w:color="000000"/>
    </w:r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paragraph" w:styleId="Rientrocorpodeltesto">
    <w:name w:val="Body Text Indent"/>
    <w:pPr>
      <w:spacing w:after="120"/>
      <w:ind w:left="283"/>
    </w:pPr>
    <w:rPr>
      <w:rFonts w:eastAsia="Times New Roman"/>
      <w:color w:val="000000"/>
      <w:u w:color="000000"/>
    </w:rPr>
  </w:style>
  <w:style w:type="paragraph" w:styleId="Nessunaspaziatura">
    <w:name w:val="No Spacing"/>
    <w:uiPriority w:val="1"/>
    <w:qFormat/>
    <w:rsid w:val="00E0476C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didattica</cp:lastModifiedBy>
  <cp:revision>3</cp:revision>
  <dcterms:created xsi:type="dcterms:W3CDTF">2018-01-24T11:48:00Z</dcterms:created>
  <dcterms:modified xsi:type="dcterms:W3CDTF">2018-01-24T11:50:00Z</dcterms:modified>
</cp:coreProperties>
</file>